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Sailor Moon - prasowany puder kompaktowy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pudru, który zakryje wszystkie Twoje niedoskonałości i dopełni Twój codzienny makijaż? Sailor Moon to limitowana edycja inspirowana kultową serią anime Czarodziejka z Księżyca. Sprawdź, dlaczego warto mieć go w swojej kosmetyczce!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wszystkich fanek Shining Moon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Sailor Moon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prasowany puder kompaktowy japońskiej marki Bandai Creer Beaute, który został wydany na 20 rocznicę powstania bajki Shining Moon. Na opakowaniu produktu widoczna jest znana z bajki Czarodziejka z Księżyca broszka, używana przez główną bohaterkę podczas przemiany. Jest to świetna propozycja dla wszystkich miłośniczek tej ponadczasowej bajki. </w:t>
      </w:r>
      <w:r>
        <w:rPr>
          <w:rFonts w:ascii="calibri" w:hAnsi="calibri" w:eastAsia="calibri" w:cs="calibri"/>
          <w:sz w:val="24"/>
          <w:szCs w:val="24"/>
          <w:b/>
        </w:rPr>
        <w:t xml:space="preserve">Sailor Moon</w:t>
      </w:r>
      <w:r>
        <w:rPr>
          <w:rFonts w:ascii="calibri" w:hAnsi="calibri" w:eastAsia="calibri" w:cs="calibri"/>
          <w:sz w:val="24"/>
          <w:szCs w:val="24"/>
        </w:rPr>
        <w:t xml:space="preserve"> doskonale sprawdzi się również jako oryginalny prezent dla przyjaciółki, czy siostry.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Sailor Moon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Prasowany puder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Sailor Moon</w:t>
      </w:r>
      <w:r>
        <w:rPr>
          <w:rFonts w:ascii="calibri" w:hAnsi="calibri" w:eastAsia="calibri" w:cs="calibri"/>
          <w:sz w:val="24"/>
          <w:szCs w:val="24"/>
        </w:rPr>
        <w:t xml:space="preserve"> to produkt powstały na bazie naturalnych, odżywczych składników, takich jak: kolagen, kwas hialuronowy i inne. Świetnie wyrównuje koloryt, rozjaśnia cerę i zapobiega świeceniu się skóry. Zapakowany jest w urocze pudełeczko z lusterkiem. Dzięki temu, że jest kompaktowy mieści się w każdej damskiej torebce, dzięki czemu można go zabrać w dowolne miejsce. Idealnie nadaje się do poprawy makijażu. Produkt występuje w edycji limitowanej.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pudry/1540-sailor-moon-r-miracle-romance-shining-moon-powde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2026-04-02T23:07:43+02:00</dcterms:created>
  <dcterms:modified xsi:type="dcterms:W3CDTF">2026-04-02T23:07:43+02:00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