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DHC Deep Cleansing Oil - odżywiający i nawilżający demakijaż twarzy</w:t>
      </w:r>
    </w:p>
    <w:p>
      <w:pPr>
        <w:spacing w:before="0" w:after="500" w:line="264" w:lineRule="auto"/>
      </w:pPr>
      <w:r>
        <w:rPr>
          <w:rFonts w:ascii="calibri" w:hAnsi="calibri" w:eastAsia="calibri" w:cs="calibri"/>
          <w:sz w:val="36"/>
          <w:szCs w:val="36"/>
          <w:b/>
        </w:rPr>
        <w:t xml:space="preserve">Każda kobieta doskonale wie, jak ważnym elementem codziennej pielęgnacji jest poprawny demakijaż twarzy. Niezwykle istotna jest prawidłowa technika wykonania, a także odpowiedni dobrane kosmetyki. DHC Deep Cleansing Oil to delikatny olejek do demakijażu, który świetnie sprawdzi się w tej roli. Sprawdź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DHC Deep Cleansing Oil?</w:t>
      </w:r>
    </w:p>
    <w:p>
      <w:pPr>
        <w:spacing w:before="0" w:after="300"/>
      </w:pPr>
      <w:r>
        <w:rPr>
          <w:rFonts w:ascii="calibri" w:hAnsi="calibri" w:eastAsia="calibri" w:cs="calibri"/>
          <w:sz w:val="24"/>
          <w:szCs w:val="24"/>
          <w:b/>
        </w:rPr>
        <w:t xml:space="preserve">Deep Cleansing Oil</w:t>
      </w:r>
      <w:r>
        <w:rPr>
          <w:rFonts w:ascii="calibri" w:hAnsi="calibri" w:eastAsia="calibri" w:cs="calibri"/>
          <w:sz w:val="24"/>
          <w:szCs w:val="24"/>
        </w:rPr>
        <w:t xml:space="preserve"> to niezwykle popularny nie tylko w Japonii, lecz także na całym świecie olejek do demakijażu firmy </w:t>
      </w:r>
      <w:r>
        <w:rPr>
          <w:rFonts w:ascii="calibri" w:hAnsi="calibri" w:eastAsia="calibri" w:cs="calibri"/>
          <w:sz w:val="24"/>
          <w:szCs w:val="24"/>
          <w:b/>
        </w:rPr>
        <w:t xml:space="preserve">DHC</w:t>
      </w:r>
      <w:r>
        <w:rPr>
          <w:rFonts w:ascii="calibri" w:hAnsi="calibri" w:eastAsia="calibri" w:cs="calibri"/>
          <w:sz w:val="24"/>
          <w:szCs w:val="24"/>
        </w:rPr>
        <w:t xml:space="preserve">. Powstały na bazie oliwy z oliwek dokładnie oczyszcza skórę, pozostawiając ją miękką w dotyku i odpowiednio nawilżoną. Jest on wzbogacony rozmarynem oraz witaminą E, dzięki czemu dodatkowo odżywia skórę i nadając jej zdrowy wygląd. </w:t>
      </w:r>
      <w:hyperlink r:id="rId7" w:history="1">
        <w:r>
          <w:rPr>
            <w:rFonts w:ascii="calibri" w:hAnsi="calibri" w:eastAsia="calibri" w:cs="calibri"/>
            <w:color w:val="0000FF"/>
            <w:sz w:val="24"/>
            <w:szCs w:val="24"/>
            <w:u w:val="single"/>
          </w:rPr>
          <w:t xml:space="preserve">DHC Deep Cleansing Oil</w:t>
        </w:r>
      </w:hyperlink>
      <w:r>
        <w:rPr>
          <w:rFonts w:ascii="calibri" w:hAnsi="calibri" w:eastAsia="calibri" w:cs="calibri"/>
          <w:sz w:val="24"/>
          <w:szCs w:val="24"/>
        </w:rPr>
        <w:t xml:space="preserve"> dokładnie zmywa makijaż, nawet wodoodporny i usuwa cały brud. Jest to bardzo wydajny kosmetyk - wystarczą zaledwie 2 krople, aby dokładnie umyć twarz.</w:t>
      </w:r>
    </w:p>
    <w:p>
      <w:pPr>
        <w:spacing w:before="0" w:after="500" w:line="264" w:lineRule="auto"/>
      </w:pPr>
      <w:r>
        <w:rPr>
          <w:rFonts w:ascii="calibri" w:hAnsi="calibri" w:eastAsia="calibri" w:cs="calibri"/>
          <w:sz w:val="36"/>
          <w:szCs w:val="36"/>
          <w:b/>
        </w:rPr>
        <w:t xml:space="preserve">Poprawny demakijaż z Deep Cleansing Oil</w:t>
      </w:r>
    </w:p>
    <w:p>
      <w:pPr>
        <w:spacing w:before="0" w:after="300"/>
      </w:pPr>
      <w:r>
        <w:rPr>
          <w:rFonts w:ascii="calibri" w:hAnsi="calibri" w:eastAsia="calibri" w:cs="calibri"/>
          <w:sz w:val="24"/>
          <w:szCs w:val="24"/>
        </w:rPr>
        <w:t xml:space="preserve">Codzienny demakijaż twarzy to nie tylko doskonały sposób na odświeżenie skóry, lecz także odpowiednia baza pod dalsze zabiegi pielęgnacyjne. Usuwa on wszelkie zabrudzenia oraz zanieczyszczenia, dzięki czemu zapobiega powstawaniu na twarzy wszelkich niedoskonałości. Aby wykonać demakijaż z </w:t>
      </w:r>
      <w:r>
        <w:rPr>
          <w:rFonts w:ascii="calibri" w:hAnsi="calibri" w:eastAsia="calibri" w:cs="calibri"/>
          <w:sz w:val="24"/>
          <w:szCs w:val="24"/>
          <w:i/>
          <w:iCs/>
        </w:rPr>
        <w:t xml:space="preserve">DHC Deep Cleansing Oil</w:t>
      </w:r>
      <w:r>
        <w:rPr>
          <w:rFonts w:ascii="calibri" w:hAnsi="calibri" w:eastAsia="calibri" w:cs="calibri"/>
          <w:sz w:val="24"/>
          <w:szCs w:val="24"/>
        </w:rPr>
        <w:t xml:space="preserve"> należy umieścić 1-2 krople kosmetyku na suchych dłoniach i rozmasować je na twarzy, a następnie spłukać letnią wodą.</w:t>
      </w:r>
    </w:p>
    <w:p>
      <w:pPr>
        <w:spacing w:before="0" w:after="300"/>
      </w:pPr>
    </w:p>
    <w:p>
      <w:pPr>
        <w:jc w:val="center"/>
      </w:pPr>
      <w:r>
        <w:pict>
          <v:shape type="#_x0000_t75" style="width:310px; height:40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olejki/53-azjatyckie-kosmetyki-dhc-deep-cleansing-oil.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2025-12-16T21:01:51+01:00</dcterms:created>
  <dcterms:modified xsi:type="dcterms:W3CDTF">2025-12-16T21:01:51+01:00</dcterms:modified>
</cp:coreProperties>
</file>

<file path=docProps/custom.xml><?xml version="1.0" encoding="utf-8"?>
<Properties xmlns="http://schemas.openxmlformats.org/officeDocument/2006/custom-properties" xmlns:vt="http://schemas.openxmlformats.org/officeDocument/2006/docPropsVTypes"/>
</file>