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Shiseido Ginza Tokyo Synchro Skin Glow Luminizing Fluid - nieskazitelna cera</w:t>
      </w:r>
    </w:p>
    <w:p>
      <w:pPr>
        <w:spacing w:before="0" w:after="500" w:line="264" w:lineRule="auto"/>
      </w:pPr>
      <w:r>
        <w:rPr>
          <w:rFonts w:ascii="calibri" w:hAnsi="calibri" w:eastAsia="calibri" w:cs="calibri"/>
          <w:sz w:val="36"/>
          <w:szCs w:val="36"/>
          <w:b/>
        </w:rPr>
        <w:t xml:space="preserve">Szukasz delikatnego, rozświetlającego podkładu, który wyrówna koloryt Twojej skóry, nada jej promiennego wyglądu i będzie idealnym dopełnieniem codziennego makijażu? Wybierz japoński Shiseido Ginza Tokyo Synchro Skin Glow Luminizing Fluid! Sprawdź dlaczego warto mieć go w swojej kosmetyczce!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odpowiednio dobrać podkład?</w:t>
      </w:r>
    </w:p>
    <w:p>
      <w:pPr>
        <w:spacing w:before="0" w:after="300"/>
      </w:pPr>
      <w:r>
        <w:rPr>
          <w:rFonts w:ascii="calibri" w:hAnsi="calibri" w:eastAsia="calibri" w:cs="calibri"/>
          <w:sz w:val="24"/>
          <w:szCs w:val="24"/>
        </w:rPr>
        <w:t xml:space="preserve">Podkład jest bardzo ważnym kosmetykiem stosowanym przez kobiety podczas nakładania makijażu. Dobrze dobrany i odpowiednio nałożony może zakryć nasze niewyspanie i zmęczenie oraz sprawić, że będziemy wyglądać świeżo i promiennie. Nieodpowiednio dobrany może jednak zrobić z naszej twarzy maskę i postarzyć nawet o kilka lat. Najważniejsze jest, aby podkład był dobrany do rodzaju i potrzeb naszej skóry. Inny bowiem kosmetyk będzie pasował do cery suchej, inny do mieszanej. Niezwykle istotne jest również dobranie pasującego do naszej karnacji odcienia podkładu. Zwróć uwagę na to, czy masz ciepłą, czy jasną karnację, tak, aby po nałożeniu kosmetyku twarz nie odróżniała się od reszty ciała.</w:t>
      </w:r>
    </w:p>
    <w:p>
      <w:pPr>
        <w:spacing w:before="0" w:after="500" w:line="264" w:lineRule="auto"/>
      </w:pPr>
      <w:r>
        <w:rPr>
          <w:rFonts w:ascii="calibri" w:hAnsi="calibri" w:eastAsia="calibri" w:cs="calibri"/>
          <w:sz w:val="36"/>
          <w:szCs w:val="36"/>
          <w:b/>
        </w:rPr>
        <w:t xml:space="preserve">Podkład Shiseido Ginza Tokyo</w:t>
      </w:r>
    </w:p>
    <w:p>
      <w:pPr>
        <w:spacing w:before="0" w:after="300"/>
      </w:pPr>
      <w:hyperlink r:id="rId7" w:history="1">
        <w:r>
          <w:rPr>
            <w:rFonts w:ascii="calibri" w:hAnsi="calibri" w:eastAsia="calibri" w:cs="calibri"/>
            <w:color w:val="0000FF"/>
            <w:sz w:val="24"/>
            <w:szCs w:val="24"/>
            <w:u w:val="single"/>
          </w:rPr>
          <w:t xml:space="preserve">Shiseido Ginza Tokyo Synchro Skin Glow Luminizing Fluid</w:t>
        </w:r>
      </w:hyperlink>
      <w:r>
        <w:rPr>
          <w:rFonts w:ascii="calibri" w:hAnsi="calibri" w:eastAsia="calibri" w:cs="calibri"/>
          <w:sz w:val="24"/>
          <w:szCs w:val="24"/>
        </w:rPr>
        <w:t xml:space="preserve"> to nagordzony przez magazyn @cosme(2017) podkład, który wyrównuje koloryt skóry, jednocześnie ją nawilżając. Jest to kosmetyk, który doskonale dopasowuje się do skóry, nadając jej gładkość i sprawiając, że jest ona promienna przez cały dzień. </w:t>
      </w:r>
      <w:r>
        <w:rPr>
          <w:rFonts w:ascii="calibri" w:hAnsi="calibri" w:eastAsia="calibri" w:cs="calibri"/>
          <w:sz w:val="24"/>
          <w:szCs w:val="24"/>
          <w:b/>
        </w:rPr>
        <w:t xml:space="preserve">Shiseido Ginza Tokyo Synchro Skin Glow Luminizing Fluid</w:t>
      </w:r>
      <w:r>
        <w:rPr>
          <w:rFonts w:ascii="calibri" w:hAnsi="calibri" w:eastAsia="calibri" w:cs="calibri"/>
          <w:sz w:val="24"/>
          <w:szCs w:val="24"/>
        </w:rPr>
        <w:t xml:space="preserve"> posiada zaawansowaną technologię czujników, dzięki czemu doskonale synchronizuje się z tonem i poziomem nawilżenia skóry, dzięki czemu wgląda ona świeżo i pięknie.</w:t>
      </w:r>
    </w:p>
    <w:p>
      <w:pPr>
        <w:spacing w:before="0" w:after="300"/>
      </w:pPr>
    </w:p>
    <w:p>
      <w:pPr>
        <w:jc w:val="center"/>
      </w:pPr>
      <w:r>
        <w:pict>
          <v:shape type="#_x0000_t75" style="width:316px; height:31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panstore.pl/pl/podklady/3101-azjatyckie-kosmetyki-shiseido-ginza-tokyo-synchro-skin-glow-luminizing-fluid-foundation-spf20-p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2026-04-02T23:04:15+02:00</dcterms:created>
  <dcterms:modified xsi:type="dcterms:W3CDTF">2026-04-02T23:04:15+02:00</dcterms:modified>
</cp:coreProperties>
</file>

<file path=docProps/custom.xml><?xml version="1.0" encoding="utf-8"?>
<Properties xmlns="http://schemas.openxmlformats.org/officeDocument/2006/custom-properties" xmlns:vt="http://schemas.openxmlformats.org/officeDocument/2006/docPropsVTypes"/>
</file>